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EE5" w:rsidRPr="00634B5E" w:rsidRDefault="00634B5E" w:rsidP="00634B5E">
      <w:pPr>
        <w:spacing w:before="60"/>
        <w:jc w:val="both"/>
        <w:rPr>
          <w:sz w:val="28"/>
          <w:szCs w:val="28"/>
        </w:rPr>
      </w:pPr>
      <w:r>
        <w:rPr>
          <w:sz w:val="28"/>
          <w:szCs w:val="28"/>
        </w:rPr>
        <w:t xml:space="preserve"> </w:t>
      </w:r>
      <w:r w:rsidR="00D967A0">
        <w:rPr>
          <w:sz w:val="28"/>
          <w:szCs w:val="28"/>
        </w:rPr>
        <w:t xml:space="preserve">  </w:t>
      </w:r>
      <w:r w:rsidR="00E56EE5" w:rsidRPr="00634B5E">
        <w:rPr>
          <w:sz w:val="28"/>
          <w:szCs w:val="28"/>
        </w:rPr>
        <w:t>PHÒNG GD-ĐT TP TÂN AN</w:t>
      </w:r>
    </w:p>
    <w:p w:rsidR="00E56EE5" w:rsidRPr="00634B5E" w:rsidRDefault="00E56EE5" w:rsidP="00634B5E">
      <w:pPr>
        <w:spacing w:before="60"/>
        <w:jc w:val="both"/>
        <w:rPr>
          <w:b/>
          <w:sz w:val="28"/>
          <w:szCs w:val="28"/>
        </w:rPr>
      </w:pPr>
      <w:r w:rsidRPr="00634B5E">
        <w:rPr>
          <w:b/>
          <w:sz w:val="28"/>
          <w:szCs w:val="28"/>
        </w:rPr>
        <w:t>TRƯỜNG THCS LÝ TỰ TRỌNG</w:t>
      </w:r>
    </w:p>
    <w:p w:rsidR="00634B5E" w:rsidRPr="00634B5E" w:rsidRDefault="00634B5E" w:rsidP="00634B5E">
      <w:pPr>
        <w:spacing w:before="60"/>
        <w:jc w:val="center"/>
        <w:rPr>
          <w:b/>
          <w:color w:val="FF0000"/>
          <w:sz w:val="28"/>
          <w:szCs w:val="28"/>
        </w:rPr>
      </w:pPr>
      <w:r>
        <w:rPr>
          <w:b/>
          <w:color w:val="FF0000"/>
          <w:sz w:val="28"/>
          <w:szCs w:val="28"/>
        </w:rPr>
        <w:t>ÔN TẬP TỪ 30.3 – 04.4 MÔN VẬT LÝ LỚP 7</w:t>
      </w:r>
    </w:p>
    <w:p w:rsidR="00E56EE5" w:rsidRDefault="00634B5E" w:rsidP="00634B5E">
      <w:pPr>
        <w:spacing w:before="60"/>
        <w:rPr>
          <w:b/>
          <w:bCs/>
          <w:color w:val="FF0000"/>
          <w:sz w:val="28"/>
          <w:szCs w:val="28"/>
          <w:lang w:val="pt-BR"/>
        </w:rPr>
      </w:pPr>
      <w:r>
        <w:rPr>
          <w:color w:val="FF0000"/>
          <w:sz w:val="28"/>
          <w:szCs w:val="28"/>
        </w:rPr>
        <w:t xml:space="preserve"> </w:t>
      </w:r>
      <w:r>
        <w:rPr>
          <w:color w:val="FF0000"/>
          <w:sz w:val="28"/>
          <w:szCs w:val="28"/>
        </w:rPr>
        <w:tab/>
      </w:r>
      <w:r>
        <w:rPr>
          <w:color w:val="FF0000"/>
          <w:sz w:val="28"/>
          <w:szCs w:val="28"/>
        </w:rPr>
        <w:tab/>
      </w:r>
      <w:r>
        <w:rPr>
          <w:color w:val="FF0000"/>
          <w:sz w:val="28"/>
          <w:szCs w:val="28"/>
        </w:rPr>
        <w:tab/>
      </w:r>
      <w:r>
        <w:rPr>
          <w:color w:val="FF0000"/>
          <w:sz w:val="28"/>
          <w:szCs w:val="28"/>
        </w:rPr>
        <w:tab/>
      </w:r>
      <w:bookmarkStart w:id="0" w:name="_GoBack"/>
      <w:r w:rsidR="00E56EE5" w:rsidRPr="00D967A0">
        <w:rPr>
          <w:b/>
          <w:color w:val="FF0000"/>
          <w:sz w:val="28"/>
          <w:szCs w:val="28"/>
        </w:rPr>
        <w:t>Bài 17:</w:t>
      </w:r>
      <w:r w:rsidRPr="00D967A0">
        <w:rPr>
          <w:b/>
          <w:color w:val="FF0000"/>
          <w:sz w:val="28"/>
          <w:szCs w:val="28"/>
        </w:rPr>
        <w:t xml:space="preserve"> </w:t>
      </w:r>
      <w:r w:rsidR="00E56EE5" w:rsidRPr="00D967A0">
        <w:rPr>
          <w:b/>
          <w:bCs/>
          <w:color w:val="FF0000"/>
          <w:sz w:val="28"/>
          <w:szCs w:val="28"/>
          <w:lang w:val="pt-BR"/>
        </w:rPr>
        <w:t>SỰ</w:t>
      </w:r>
      <w:r w:rsidR="00E56EE5" w:rsidRPr="00634B5E">
        <w:rPr>
          <w:b/>
          <w:bCs/>
          <w:color w:val="FF0000"/>
          <w:sz w:val="28"/>
          <w:szCs w:val="28"/>
          <w:lang w:val="pt-BR"/>
        </w:rPr>
        <w:t xml:space="preserve"> </w:t>
      </w:r>
      <w:bookmarkEnd w:id="0"/>
      <w:r w:rsidR="00E56EE5" w:rsidRPr="00634B5E">
        <w:rPr>
          <w:b/>
          <w:bCs/>
          <w:color w:val="FF0000"/>
          <w:sz w:val="28"/>
          <w:szCs w:val="28"/>
          <w:lang w:val="pt-BR"/>
        </w:rPr>
        <w:t>NHIỄM ĐIỆN DO CỌ SÁT</w:t>
      </w:r>
    </w:p>
    <w:p w:rsidR="00634B5E" w:rsidRPr="00634B5E" w:rsidRDefault="00634B5E" w:rsidP="00634B5E">
      <w:pPr>
        <w:spacing w:before="60"/>
        <w:rPr>
          <w:b/>
          <w:bCs/>
          <w:color w:val="FF0000"/>
          <w:sz w:val="28"/>
          <w:szCs w:val="28"/>
          <w:lang w:val="pt-BR"/>
        </w:rPr>
      </w:pPr>
      <w:r>
        <w:rPr>
          <w:b/>
          <w:bCs/>
          <w:color w:val="FF0000"/>
          <w:sz w:val="28"/>
          <w:szCs w:val="28"/>
          <w:lang w:val="pt-BR"/>
        </w:rPr>
        <w:t xml:space="preserve"> </w:t>
      </w:r>
      <w:r>
        <w:rPr>
          <w:b/>
          <w:bCs/>
          <w:color w:val="FF0000"/>
          <w:sz w:val="28"/>
          <w:szCs w:val="28"/>
          <w:lang w:val="pt-BR"/>
        </w:rPr>
        <w:tab/>
      </w:r>
      <w:r>
        <w:rPr>
          <w:b/>
          <w:bCs/>
          <w:color w:val="FF0000"/>
          <w:sz w:val="28"/>
          <w:szCs w:val="28"/>
          <w:lang w:val="pt-BR"/>
        </w:rPr>
        <w:tab/>
      </w:r>
      <w:r>
        <w:rPr>
          <w:b/>
          <w:bCs/>
          <w:color w:val="FF0000"/>
          <w:sz w:val="28"/>
          <w:szCs w:val="28"/>
          <w:lang w:val="pt-BR"/>
        </w:rPr>
        <w:tab/>
      </w:r>
      <w:r>
        <w:rPr>
          <w:b/>
          <w:bCs/>
          <w:color w:val="FF0000"/>
          <w:sz w:val="28"/>
          <w:szCs w:val="28"/>
          <w:lang w:val="pt-BR"/>
        </w:rPr>
        <w:tab/>
        <w:t>GV soạn: VÕ THỊ THU SƯƠNG</w:t>
      </w:r>
    </w:p>
    <w:p w:rsidR="00E56EE5" w:rsidRPr="00634B5E" w:rsidRDefault="00E56EE5" w:rsidP="00634B5E">
      <w:pPr>
        <w:spacing w:before="60"/>
        <w:jc w:val="both"/>
        <w:rPr>
          <w:b/>
          <w:bCs/>
          <w:color w:val="FF0000"/>
          <w:sz w:val="28"/>
          <w:szCs w:val="28"/>
          <w:u w:val="single"/>
          <w:lang w:val="pt-BR"/>
        </w:rPr>
      </w:pPr>
      <w:r w:rsidRPr="00634B5E">
        <w:rPr>
          <w:b/>
          <w:bCs/>
          <w:color w:val="FF0000"/>
          <w:sz w:val="28"/>
          <w:szCs w:val="28"/>
          <w:lang w:val="pt-BR"/>
        </w:rPr>
        <w:t xml:space="preserve">I. </w:t>
      </w:r>
      <w:r w:rsidRPr="00634B5E">
        <w:rPr>
          <w:b/>
          <w:bCs/>
          <w:color w:val="FF0000"/>
          <w:sz w:val="28"/>
          <w:szCs w:val="28"/>
          <w:u w:val="single"/>
          <w:lang w:val="pt-BR"/>
        </w:rPr>
        <w:t>Một số kiến thức cơ bản</w:t>
      </w:r>
    </w:p>
    <w:p w:rsidR="00E56EE5" w:rsidRPr="00634B5E" w:rsidRDefault="00634B5E" w:rsidP="00634B5E">
      <w:pPr>
        <w:pStyle w:val="Header"/>
        <w:tabs>
          <w:tab w:val="clear" w:pos="4320"/>
          <w:tab w:val="clear" w:pos="8640"/>
        </w:tabs>
        <w:spacing w:before="60"/>
        <w:jc w:val="both"/>
        <w:rPr>
          <w:szCs w:val="28"/>
          <w:lang w:val="pt-BR"/>
        </w:rPr>
      </w:pPr>
      <w:r>
        <w:rPr>
          <w:szCs w:val="28"/>
          <w:lang w:val="pt-BR"/>
        </w:rPr>
        <w:t xml:space="preserve"> </w:t>
      </w:r>
      <w:r w:rsidR="00E56EE5" w:rsidRPr="00634B5E">
        <w:rPr>
          <w:szCs w:val="28"/>
          <w:lang w:val="pt-BR"/>
        </w:rPr>
        <w:t xml:space="preserve">- Có thể làm nhiễm </w:t>
      </w:r>
      <w:r>
        <w:rPr>
          <w:szCs w:val="28"/>
          <w:lang w:val="pt-BR"/>
        </w:rPr>
        <w:t>điện nhiều vật bằng cách cọ sát.</w:t>
      </w:r>
    </w:p>
    <w:p w:rsidR="00E56EE5" w:rsidRPr="00634B5E" w:rsidRDefault="00634B5E" w:rsidP="00634B5E">
      <w:pPr>
        <w:pStyle w:val="Header"/>
        <w:tabs>
          <w:tab w:val="clear" w:pos="4320"/>
          <w:tab w:val="clear" w:pos="8640"/>
        </w:tabs>
        <w:spacing w:before="60"/>
        <w:jc w:val="both"/>
        <w:rPr>
          <w:szCs w:val="28"/>
          <w:lang w:val="pt-BR"/>
        </w:rPr>
      </w:pPr>
      <w:r>
        <w:rPr>
          <w:szCs w:val="28"/>
          <w:lang w:val="pt-BR"/>
        </w:rPr>
        <w:t xml:space="preserve"> </w:t>
      </w:r>
      <w:r w:rsidR="00E56EE5" w:rsidRPr="00634B5E">
        <w:rPr>
          <w:szCs w:val="28"/>
          <w:lang w:val="pt-BR"/>
        </w:rPr>
        <w:t>- Vật bị nhiễm điện (vật mang điện tích) có khả năng hút các vật khác.</w:t>
      </w:r>
    </w:p>
    <w:p w:rsidR="00E56EE5" w:rsidRPr="00634B5E" w:rsidRDefault="00E56EE5" w:rsidP="00634B5E">
      <w:pPr>
        <w:spacing w:before="60"/>
        <w:jc w:val="both"/>
        <w:rPr>
          <w:b/>
          <w:bCs/>
          <w:color w:val="FF0000"/>
          <w:sz w:val="28"/>
          <w:szCs w:val="28"/>
          <w:u w:val="single"/>
          <w:lang w:val="pt-BR"/>
        </w:rPr>
      </w:pPr>
      <w:r w:rsidRPr="00634B5E">
        <w:rPr>
          <w:b/>
          <w:bCs/>
          <w:color w:val="FF0000"/>
          <w:sz w:val="28"/>
          <w:szCs w:val="28"/>
          <w:lang w:val="pt-BR"/>
        </w:rPr>
        <w:t xml:space="preserve">II. </w:t>
      </w:r>
      <w:r w:rsidRPr="00634B5E">
        <w:rPr>
          <w:b/>
          <w:bCs/>
          <w:color w:val="FF0000"/>
          <w:sz w:val="28"/>
          <w:szCs w:val="28"/>
          <w:u w:val="single"/>
          <w:lang w:val="pt-BR"/>
        </w:rPr>
        <w:t xml:space="preserve">Bài tập </w:t>
      </w:r>
    </w:p>
    <w:p w:rsidR="00687CF0" w:rsidRPr="00634B5E" w:rsidRDefault="00E56EE5" w:rsidP="00634B5E">
      <w:pPr>
        <w:pStyle w:val="Header"/>
        <w:tabs>
          <w:tab w:val="clear" w:pos="4320"/>
          <w:tab w:val="clear" w:pos="8640"/>
        </w:tabs>
        <w:spacing w:before="60"/>
        <w:jc w:val="both"/>
        <w:rPr>
          <w:szCs w:val="28"/>
          <w:lang w:val="pt-BR"/>
        </w:rPr>
      </w:pPr>
      <w:r w:rsidRPr="00634B5E">
        <w:rPr>
          <w:b/>
          <w:bCs/>
          <w:i/>
          <w:iCs/>
          <w:szCs w:val="28"/>
          <w:lang w:val="pt-BR"/>
        </w:rPr>
        <w:t>Bài tập 1</w:t>
      </w:r>
      <w:r w:rsidRPr="00634B5E">
        <w:rPr>
          <w:b/>
          <w:i/>
          <w:szCs w:val="28"/>
          <w:lang w:val="pt-BR"/>
        </w:rPr>
        <w:t>:</w:t>
      </w:r>
      <w:r w:rsidR="00634B5E">
        <w:rPr>
          <w:szCs w:val="28"/>
          <w:lang w:val="pt-BR"/>
        </w:rPr>
        <w:t xml:space="preserve"> </w:t>
      </w:r>
      <w:r w:rsidR="00687CF0" w:rsidRPr="00634B5E">
        <w:rPr>
          <w:szCs w:val="28"/>
          <w:lang w:val="pt-BR"/>
        </w:rPr>
        <w:t>Vào những ngày thời tiết hanh khô, khi chải đầu bằng lược nhựa, thấy nhiều sợi tóc bị lược kéo thẳng ra. Hãy giải thích tại sao?</w:t>
      </w:r>
    </w:p>
    <w:p w:rsidR="00687CF0" w:rsidRPr="00634B5E" w:rsidRDefault="00E56EE5" w:rsidP="00634B5E">
      <w:pPr>
        <w:pStyle w:val="Header"/>
        <w:tabs>
          <w:tab w:val="clear" w:pos="4320"/>
          <w:tab w:val="clear" w:pos="8640"/>
        </w:tabs>
        <w:spacing w:before="60"/>
        <w:jc w:val="both"/>
        <w:rPr>
          <w:szCs w:val="28"/>
          <w:lang w:val="pt-BR"/>
        </w:rPr>
      </w:pPr>
      <w:r w:rsidRPr="00634B5E">
        <w:rPr>
          <w:b/>
          <w:bCs/>
          <w:i/>
          <w:iCs/>
          <w:szCs w:val="28"/>
          <w:lang w:val="pt-BR"/>
        </w:rPr>
        <w:t>Bài tập 2</w:t>
      </w:r>
      <w:r w:rsidRPr="00634B5E">
        <w:rPr>
          <w:b/>
          <w:i/>
          <w:szCs w:val="28"/>
          <w:lang w:val="pt-BR"/>
        </w:rPr>
        <w:t>:</w:t>
      </w:r>
      <w:r w:rsidR="00634B5E">
        <w:rPr>
          <w:szCs w:val="28"/>
          <w:lang w:val="pt-BR"/>
        </w:rPr>
        <w:t xml:space="preserve"> </w:t>
      </w:r>
      <w:r w:rsidR="00687CF0" w:rsidRPr="00634B5E">
        <w:rPr>
          <w:szCs w:val="28"/>
          <w:lang w:val="pt-BR"/>
        </w:rPr>
        <w:t>Với phát biểu: “Vật nhiễm điện có khả năng hút các vật khác”, một học sinh cho rằng, nam châm hút được sắt thì nam châm cũng là vật bị nhiễm điện. Theo em hiểu như thế có đúng không? Tại sao?</w:t>
      </w:r>
    </w:p>
    <w:p w:rsidR="00E56EE5" w:rsidRPr="00634B5E" w:rsidRDefault="00E56EE5" w:rsidP="00634B5E">
      <w:pPr>
        <w:pStyle w:val="Header"/>
        <w:tabs>
          <w:tab w:val="clear" w:pos="4320"/>
          <w:tab w:val="clear" w:pos="8640"/>
        </w:tabs>
        <w:spacing w:before="60"/>
        <w:jc w:val="both"/>
        <w:rPr>
          <w:szCs w:val="28"/>
          <w:lang w:val="pt-BR"/>
        </w:rPr>
      </w:pPr>
      <w:r w:rsidRPr="00634B5E">
        <w:rPr>
          <w:b/>
          <w:bCs/>
          <w:i/>
          <w:iCs/>
          <w:szCs w:val="28"/>
          <w:lang w:val="pt-BR"/>
        </w:rPr>
        <w:t>Bài tập 3:</w:t>
      </w:r>
      <w:r w:rsidR="00634B5E">
        <w:rPr>
          <w:bCs/>
          <w:iCs/>
          <w:szCs w:val="28"/>
          <w:lang w:val="pt-BR"/>
        </w:rPr>
        <w:t xml:space="preserve"> </w:t>
      </w:r>
      <w:r w:rsidRPr="00634B5E">
        <w:rPr>
          <w:szCs w:val="28"/>
          <w:lang w:val="pt-BR"/>
        </w:rPr>
        <w:t>Tại sao trên các cánh quạt (quạt điện ở nhà) thường bị bám bụi nhiều hơn so với các vật dụng khác như bàn ghế, tủ chẳng hạn?</w:t>
      </w:r>
    </w:p>
    <w:p w:rsidR="00E56EE5" w:rsidRPr="00634B5E" w:rsidRDefault="00E56EE5" w:rsidP="00634B5E">
      <w:pPr>
        <w:pStyle w:val="Header"/>
        <w:tabs>
          <w:tab w:val="clear" w:pos="4320"/>
          <w:tab w:val="clear" w:pos="8640"/>
        </w:tabs>
        <w:spacing w:before="60"/>
        <w:jc w:val="both"/>
        <w:rPr>
          <w:szCs w:val="28"/>
          <w:lang w:val="pt-BR"/>
        </w:rPr>
      </w:pPr>
      <w:r w:rsidRPr="00634B5E">
        <w:rPr>
          <w:b/>
          <w:bCs/>
          <w:i/>
          <w:iCs/>
          <w:szCs w:val="28"/>
          <w:lang w:val="pt-BR"/>
        </w:rPr>
        <w:t>Bài tập 4</w:t>
      </w:r>
      <w:r w:rsidRPr="00634B5E">
        <w:rPr>
          <w:b/>
          <w:i/>
          <w:szCs w:val="28"/>
          <w:lang w:val="pt-BR"/>
        </w:rPr>
        <w:t>:</w:t>
      </w:r>
      <w:r w:rsidR="00634B5E">
        <w:rPr>
          <w:szCs w:val="28"/>
          <w:lang w:val="pt-BR"/>
        </w:rPr>
        <w:t xml:space="preserve"> </w:t>
      </w:r>
      <w:r w:rsidRPr="00634B5E">
        <w:rPr>
          <w:szCs w:val="28"/>
          <w:lang w:val="pt-BR"/>
        </w:rPr>
        <w:t>Trong hiện tượng nhiễm điện do cọ xát, khi hai vật cọ xát với nhau có thể nào chỉ có một vật bị nhiễm điện còn vật kia vẫn không bị nhiễm điện không? Tại sao?</w:t>
      </w:r>
    </w:p>
    <w:p w:rsidR="00E56EE5" w:rsidRPr="00634B5E" w:rsidRDefault="00E56EE5" w:rsidP="00634B5E">
      <w:pPr>
        <w:pStyle w:val="Header"/>
        <w:tabs>
          <w:tab w:val="clear" w:pos="4320"/>
          <w:tab w:val="clear" w:pos="8640"/>
        </w:tabs>
        <w:spacing w:before="60"/>
        <w:jc w:val="both"/>
        <w:rPr>
          <w:szCs w:val="28"/>
          <w:lang w:val="pt-BR"/>
        </w:rPr>
      </w:pPr>
      <w:r w:rsidRPr="00634B5E">
        <w:rPr>
          <w:b/>
          <w:bCs/>
          <w:i/>
          <w:iCs/>
          <w:szCs w:val="28"/>
          <w:lang w:val="pt-BR"/>
        </w:rPr>
        <w:t>Bài tập 5:</w:t>
      </w:r>
      <w:r w:rsidRPr="00634B5E">
        <w:rPr>
          <w:bCs/>
          <w:iCs/>
          <w:szCs w:val="28"/>
          <w:lang w:val="pt-BR"/>
        </w:rPr>
        <w:t xml:space="preserve"> </w:t>
      </w:r>
      <w:r w:rsidRPr="00634B5E">
        <w:rPr>
          <w:szCs w:val="28"/>
          <w:lang w:val="pt-BR"/>
        </w:rPr>
        <w:t>Trong các phân xưởng dệt, người ta thường treo những tấm kim loại đã nhiễm điện ở trên cao. Hãy giải thích tại sao làm như vậy?</w:t>
      </w:r>
    </w:p>
    <w:p w:rsidR="00E56EE5" w:rsidRPr="00634B5E" w:rsidRDefault="00E56EE5" w:rsidP="00634B5E">
      <w:pPr>
        <w:pStyle w:val="Header"/>
        <w:tabs>
          <w:tab w:val="clear" w:pos="4320"/>
          <w:tab w:val="clear" w:pos="8640"/>
        </w:tabs>
        <w:spacing w:before="60"/>
        <w:jc w:val="both"/>
        <w:rPr>
          <w:szCs w:val="28"/>
          <w:lang w:val="pt-BR"/>
        </w:rPr>
      </w:pPr>
      <w:r w:rsidRPr="00634B5E">
        <w:rPr>
          <w:b/>
          <w:i/>
          <w:szCs w:val="28"/>
          <w:lang w:val="pt-BR"/>
        </w:rPr>
        <w:t>Bài tập</w:t>
      </w:r>
      <w:r w:rsidR="00687CF0" w:rsidRPr="00634B5E">
        <w:rPr>
          <w:b/>
          <w:i/>
          <w:szCs w:val="28"/>
          <w:lang w:val="pt-BR"/>
        </w:rPr>
        <w:t xml:space="preserve"> </w:t>
      </w:r>
      <w:r w:rsidRPr="00634B5E">
        <w:rPr>
          <w:b/>
          <w:i/>
          <w:szCs w:val="28"/>
          <w:lang w:val="pt-BR"/>
        </w:rPr>
        <w:t>6:</w:t>
      </w:r>
      <w:r w:rsidR="00634B5E">
        <w:rPr>
          <w:szCs w:val="28"/>
          <w:lang w:val="pt-BR"/>
        </w:rPr>
        <w:t xml:space="preserve"> </w:t>
      </w:r>
      <w:r w:rsidRPr="00634B5E">
        <w:rPr>
          <w:szCs w:val="28"/>
          <w:lang w:val="pt-BR"/>
        </w:rPr>
        <w:t>Bằng kiến thức của mình về sự nhiễm điện, hãy giải thích vì sao trong các cơn dông thường thấy có chớp (là tia lửa điện phát ra ánh sáng chói lòa) kèm theo tiếng sấm vang rền, đôi khi còn có cả sét.</w:t>
      </w:r>
    </w:p>
    <w:p w:rsidR="00E56EE5" w:rsidRPr="00634B5E" w:rsidRDefault="00E56EE5" w:rsidP="00634B5E">
      <w:pPr>
        <w:pStyle w:val="Header"/>
        <w:tabs>
          <w:tab w:val="clear" w:pos="4320"/>
          <w:tab w:val="clear" w:pos="8640"/>
        </w:tabs>
        <w:spacing w:before="60"/>
        <w:jc w:val="both"/>
        <w:rPr>
          <w:szCs w:val="28"/>
          <w:lang w:val="pt-BR"/>
        </w:rPr>
      </w:pPr>
      <w:r w:rsidRPr="00634B5E">
        <w:rPr>
          <w:b/>
          <w:i/>
          <w:szCs w:val="28"/>
          <w:lang w:val="pt-BR"/>
        </w:rPr>
        <w:t>Bài tập 7:</w:t>
      </w:r>
      <w:r w:rsidR="00634B5E" w:rsidRPr="00634B5E">
        <w:rPr>
          <w:szCs w:val="28"/>
          <w:lang w:val="pt-BR"/>
        </w:rPr>
        <w:t xml:space="preserve"> </w:t>
      </w:r>
      <w:r w:rsidRPr="00634B5E">
        <w:rPr>
          <w:szCs w:val="28"/>
          <w:lang w:val="pt-BR"/>
        </w:rPr>
        <w:t>Vào những ngày hanh khô, không nên lau cửa kính, màn hình ti vi, màn hình máy vi tính bằng khăn khô, chỉ nên làm vệ sinh bằng cách dùng chổi bông quét nhé ̣ lên bề mặt kính hay màn hình mà thôi, vì như thế thì ngay hôm sau sẽ lại có bụi bám lên chúng, thậm chí còn nhiều hơn. Lời khuyên này dựa trên cơ sở nào?</w:t>
      </w:r>
    </w:p>
    <w:p w:rsidR="00E56EE5" w:rsidRPr="00634B5E" w:rsidRDefault="00E56EE5" w:rsidP="00634B5E">
      <w:pPr>
        <w:pStyle w:val="Header"/>
        <w:tabs>
          <w:tab w:val="clear" w:pos="4320"/>
          <w:tab w:val="clear" w:pos="8640"/>
        </w:tabs>
        <w:spacing w:before="60"/>
        <w:jc w:val="both"/>
        <w:rPr>
          <w:szCs w:val="28"/>
          <w:lang w:val="pt-BR"/>
        </w:rPr>
      </w:pPr>
      <w:r w:rsidRPr="00634B5E">
        <w:rPr>
          <w:b/>
          <w:i/>
          <w:szCs w:val="28"/>
          <w:lang w:val="pt-BR"/>
        </w:rPr>
        <w:t>Bài tập 8:</w:t>
      </w:r>
      <w:r w:rsidR="00687CF0" w:rsidRPr="00634B5E">
        <w:rPr>
          <w:szCs w:val="28"/>
          <w:lang w:val="pt-BR"/>
        </w:rPr>
        <w:t xml:space="preserve"> </w:t>
      </w:r>
      <w:r w:rsidRPr="00634B5E">
        <w:rPr>
          <w:szCs w:val="28"/>
          <w:lang w:val="pt-BR"/>
        </w:rPr>
        <w:t>Trong ngành chế tạo ô tô, xe máy người ta thường làm cho vật cần sơn (vỏ xe) và sơn nhiễm điện khác loại. Hãy giải thích vì sao họ làm như vậy?</w:t>
      </w:r>
    </w:p>
    <w:p w:rsidR="009A2086" w:rsidRPr="00634B5E" w:rsidRDefault="0077216F" w:rsidP="00634B5E">
      <w:pPr>
        <w:pStyle w:val="Header"/>
        <w:tabs>
          <w:tab w:val="clear" w:pos="4320"/>
          <w:tab w:val="clear" w:pos="8640"/>
        </w:tabs>
        <w:spacing w:before="60"/>
        <w:jc w:val="center"/>
        <w:rPr>
          <w:b/>
          <w:szCs w:val="28"/>
          <w:lang w:val="pt-BR"/>
        </w:rPr>
      </w:pPr>
      <w:r w:rsidRPr="00634B5E">
        <w:rPr>
          <w:b/>
          <w:szCs w:val="28"/>
          <w:lang w:val="pt-BR"/>
        </w:rPr>
        <w:t>-</w:t>
      </w:r>
      <w:r w:rsidR="00634B5E" w:rsidRPr="00634B5E">
        <w:rPr>
          <w:b/>
          <w:szCs w:val="28"/>
          <w:lang w:val="pt-BR"/>
        </w:rPr>
        <w:t xml:space="preserve"> </w:t>
      </w:r>
      <w:r w:rsidRPr="00634B5E">
        <w:rPr>
          <w:b/>
          <w:szCs w:val="28"/>
          <w:lang w:val="pt-BR"/>
        </w:rPr>
        <w:t>-</w:t>
      </w:r>
      <w:r w:rsidR="00634B5E" w:rsidRPr="00634B5E">
        <w:rPr>
          <w:b/>
          <w:szCs w:val="28"/>
          <w:lang w:val="pt-BR"/>
        </w:rPr>
        <w:t xml:space="preserve"> </w:t>
      </w:r>
      <w:r w:rsidRPr="00634B5E">
        <w:rPr>
          <w:b/>
          <w:szCs w:val="28"/>
          <w:lang w:val="pt-BR"/>
        </w:rPr>
        <w:t>-</w:t>
      </w:r>
      <w:r w:rsidR="00634B5E" w:rsidRPr="00634B5E">
        <w:rPr>
          <w:b/>
          <w:szCs w:val="28"/>
          <w:lang w:val="pt-BR"/>
        </w:rPr>
        <w:t xml:space="preserve"> </w:t>
      </w:r>
      <w:r w:rsidRPr="00634B5E">
        <w:rPr>
          <w:b/>
          <w:szCs w:val="28"/>
          <w:lang w:val="pt-BR"/>
        </w:rPr>
        <w:t>HẾT-</w:t>
      </w:r>
      <w:r w:rsidR="00634B5E" w:rsidRPr="00634B5E">
        <w:rPr>
          <w:b/>
          <w:szCs w:val="28"/>
          <w:lang w:val="pt-BR"/>
        </w:rPr>
        <w:t xml:space="preserve"> </w:t>
      </w:r>
      <w:r w:rsidRPr="00634B5E">
        <w:rPr>
          <w:b/>
          <w:szCs w:val="28"/>
          <w:lang w:val="pt-BR"/>
        </w:rPr>
        <w:t>-</w:t>
      </w:r>
      <w:r w:rsidR="00634B5E" w:rsidRPr="00634B5E">
        <w:rPr>
          <w:b/>
          <w:szCs w:val="28"/>
          <w:lang w:val="pt-BR"/>
        </w:rPr>
        <w:t xml:space="preserve"> </w:t>
      </w:r>
      <w:r w:rsidRPr="00634B5E">
        <w:rPr>
          <w:b/>
          <w:szCs w:val="28"/>
          <w:lang w:val="pt-BR"/>
        </w:rPr>
        <w:t>-</w:t>
      </w:r>
    </w:p>
    <w:sectPr w:rsidR="009A2086" w:rsidRPr="00634B5E" w:rsidSect="00634B5E">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characterSpacingControl w:val="doNotCompress"/>
  <w:compat>
    <w:compatSetting w:name="compatibilityMode" w:uri="http://schemas.microsoft.com/office/word" w:val="12"/>
  </w:compat>
  <w:rsids>
    <w:rsidRoot w:val="00E56EE5"/>
    <w:rsid w:val="0056703D"/>
    <w:rsid w:val="00634B5E"/>
    <w:rsid w:val="00687CF0"/>
    <w:rsid w:val="0077216F"/>
    <w:rsid w:val="009A2086"/>
    <w:rsid w:val="00D967A0"/>
    <w:rsid w:val="00E5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EE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56EE5"/>
    <w:pPr>
      <w:tabs>
        <w:tab w:val="center" w:pos="4320"/>
        <w:tab w:val="right" w:pos="8640"/>
      </w:tabs>
    </w:pPr>
    <w:rPr>
      <w:sz w:val="28"/>
    </w:rPr>
  </w:style>
  <w:style w:type="character" w:customStyle="1" w:styleId="HeaderChar">
    <w:name w:val="Header Char"/>
    <w:basedOn w:val="DefaultParagraphFont"/>
    <w:link w:val="Header"/>
    <w:rsid w:val="00E56EE5"/>
    <w:rPr>
      <w:rFonts w:eastAsia="Times New Roman" w:cs="Times New Roman"/>
      <w:szCs w:val="24"/>
    </w:rPr>
  </w:style>
  <w:style w:type="paragraph" w:customStyle="1" w:styleId="Char">
    <w:name w:val="Char"/>
    <w:basedOn w:val="Normal"/>
    <w:semiHidden/>
    <w:rsid w:val="00E56EE5"/>
    <w:pPr>
      <w:spacing w:after="160" w:line="240" w:lineRule="exact"/>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MinhDao</dc:creator>
  <cp:lastModifiedBy>Administrator_PC</cp:lastModifiedBy>
  <cp:revision>4</cp:revision>
  <dcterms:created xsi:type="dcterms:W3CDTF">2020-03-31T08:23:00Z</dcterms:created>
  <dcterms:modified xsi:type="dcterms:W3CDTF">2020-04-03T05:00:00Z</dcterms:modified>
</cp:coreProperties>
</file>