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FE" w:rsidRP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Lịch phát sóng tuần từ 30/3 đến 4/4/2020, kênh 2:</w:t>
      </w:r>
    </w:p>
    <w:p w:rsidR="009C3CFE" w:rsidRPr="009C3CFE" w:rsidRDefault="009C3CFE" w:rsidP="009C3CFE">
      <w:pPr>
        <w:shd w:val="clear" w:color="auto" w:fill="FEFEFE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noProof/>
          <w:color w:val="EA3A00"/>
          <w:sz w:val="28"/>
          <w:szCs w:val="28"/>
        </w:rPr>
        <w:drawing>
          <wp:inline distT="0" distB="0" distL="0" distR="0" wp14:anchorId="10ED74BF" wp14:editId="00A46BB4">
            <wp:extent cx="6219264" cy="3524250"/>
            <wp:effectExtent l="0" t="0" r="0" b="0"/>
            <wp:docPr id="2" name="Picture 2" descr="lich-hoc-mathvn-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h-hoc-mathvn-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24" cy="352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</w:pPr>
      <w:r w:rsidRPr="009C3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  <w:t>b. Link học online miễn phí trên máy tính, điện thoại</w:t>
      </w:r>
    </w:p>
    <w:p w:rsid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- Phát trên Kênh H2 - Truyền hình Hà Nội.</w:t>
      </w:r>
    </w:p>
    <w:p w:rsid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- Link web học online trên máy tính, điện thoại: </w:t>
      </w:r>
      <w:hyperlink r:id="rId9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BẤM</w:t>
        </w:r>
        <w:bookmarkStart w:id="0" w:name="_GoBack"/>
        <w:bookmarkEnd w:id="0"/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 xml:space="preserve"> </w:t>
        </w:r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XEM</w:t>
        </w:r>
      </w:hyperlink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. Nếu web quá tải thì xem ở YouTube của Hanoitv: </w:t>
      </w:r>
      <w:hyperlink r:id="rId10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Link Xem YouTube</w:t>
        </w:r>
      </w:hyperlink>
    </w:p>
    <w:p w:rsidR="009C3CFE" w:rsidRP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- Link xem lại bài giảng sau khi phát trực tiếp: </w:t>
      </w:r>
      <w:hyperlink r:id="rId11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Link 1 (Web)</w:t>
        </w:r>
      </w:hyperlink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 - </w:t>
      </w:r>
      <w:hyperlink r:id="rId12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Link 2 (YT)</w:t>
        </w:r>
      </w:hyperlink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C3CFE" w:rsidRPr="009C3CFE" w:rsidRDefault="009C3CFE" w:rsidP="009C3CFE">
      <w:pPr>
        <w:shd w:val="clear" w:color="auto" w:fill="FEFEFE"/>
        <w:spacing w:before="6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CÁC LỚP CUỐI CẤP: 9 VÀ 12</w:t>
      </w:r>
    </w:p>
    <w:p w:rsid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</w:pPr>
      <w:r w:rsidRPr="009C3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  <w:t>a. Lịch học trên kênh H1 - Đài truyền hình Hà Nội</w:t>
      </w:r>
    </w:p>
    <w:p w:rsidR="009C3CFE" w:rsidRP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Lịch phát sóng tuần từ 30/3 đến 4/4/2020, kênh 1:</w:t>
      </w:r>
    </w:p>
    <w:p w:rsidR="009C3CFE" w:rsidRPr="009C3CFE" w:rsidRDefault="009C3CFE" w:rsidP="009C3CFE">
      <w:pPr>
        <w:shd w:val="clear" w:color="auto" w:fill="FEFEFE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noProof/>
          <w:color w:val="EA3A00"/>
          <w:sz w:val="28"/>
          <w:szCs w:val="28"/>
        </w:rPr>
        <w:drawing>
          <wp:inline distT="0" distB="0" distL="0" distR="0" wp14:anchorId="3EC4813A" wp14:editId="139E67B0">
            <wp:extent cx="6019800" cy="3086100"/>
            <wp:effectExtent l="0" t="0" r="0" b="0"/>
            <wp:docPr id="1" name="Picture 1" descr="lich-hoc-mathvn-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h-hoc-mathvn-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34" cy="308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</w:pPr>
      <w:r w:rsidRPr="009C3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EFEFE"/>
        </w:rPr>
        <w:lastRenderedPageBreak/>
        <w:t>b. Link học online miễn phí trên máy tính, điện thoại</w:t>
      </w:r>
    </w:p>
    <w:p w:rsid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- Phát trên Kênh H1 - Đài Truyền hình Hà Nội.</w:t>
      </w:r>
    </w:p>
    <w:p w:rsid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- Link web học online trên máy tính, điện thoại: </w:t>
      </w:r>
      <w:hyperlink r:id="rId15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BẤM XEM</w:t>
        </w:r>
      </w:hyperlink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. Nếu web quá tải thì xem ở YouTube của Hanoitv: </w:t>
      </w:r>
      <w:hyperlink r:id="rId16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Link Xem YouTube</w:t>
        </w:r>
      </w:hyperlink>
    </w:p>
    <w:p w:rsidR="009C3CFE" w:rsidRPr="009C3CFE" w:rsidRDefault="009C3CFE" w:rsidP="009C3C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- Link xem lại bài giảng sau khi phát trực tiếp: </w:t>
      </w:r>
      <w:hyperlink r:id="rId17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Link 1 (Web)</w:t>
        </w:r>
      </w:hyperlink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 - </w:t>
      </w:r>
      <w:hyperlink r:id="rId18" w:tgtFrame="_blank" w:history="1">
        <w:r w:rsidRPr="009C3CFE">
          <w:rPr>
            <w:rFonts w:ascii="Times New Roman" w:eastAsia="Times New Roman" w:hAnsi="Times New Roman" w:cs="Times New Roman"/>
            <w:color w:val="EA3A00"/>
            <w:sz w:val="28"/>
            <w:szCs w:val="28"/>
            <w:u w:val="single"/>
            <w:shd w:val="clear" w:color="auto" w:fill="FEFEFE"/>
          </w:rPr>
          <w:t>Link 2 (YT)</w:t>
        </w:r>
      </w:hyperlink>
    </w:p>
    <w:p w:rsidR="009C3CFE" w:rsidRPr="009C3CFE" w:rsidRDefault="009C3CFE" w:rsidP="009C3CFE">
      <w:pPr>
        <w:shd w:val="clear" w:color="auto" w:fill="FEFEFE"/>
        <w:spacing w:before="6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C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3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HanoiTV</w:t>
      </w:r>
      <w:r w:rsidRPr="009C3CF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337D0" w:rsidRPr="009C3CFE" w:rsidRDefault="00D337D0" w:rsidP="009C3CFE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37D0" w:rsidRPr="009C3CFE" w:rsidSect="009C3CFE">
      <w:footerReference w:type="default" r:id="rId19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CC" w:rsidRDefault="003A0FCC" w:rsidP="001B2B4B">
      <w:pPr>
        <w:spacing w:after="0" w:line="240" w:lineRule="auto"/>
      </w:pPr>
      <w:r>
        <w:separator/>
      </w:r>
    </w:p>
  </w:endnote>
  <w:endnote w:type="continuationSeparator" w:id="0">
    <w:p w:rsidR="003A0FCC" w:rsidRDefault="003A0FCC" w:rsidP="001B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794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B4B" w:rsidRDefault="001B2B4B" w:rsidP="001B2B4B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CC" w:rsidRDefault="003A0FCC" w:rsidP="001B2B4B">
      <w:pPr>
        <w:spacing w:after="0" w:line="240" w:lineRule="auto"/>
      </w:pPr>
      <w:r>
        <w:separator/>
      </w:r>
    </w:p>
  </w:footnote>
  <w:footnote w:type="continuationSeparator" w:id="0">
    <w:p w:rsidR="003A0FCC" w:rsidRDefault="003A0FCC" w:rsidP="001B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2A"/>
    <w:rsid w:val="001B2B4B"/>
    <w:rsid w:val="003A0FCC"/>
    <w:rsid w:val="009C3CFE"/>
    <w:rsid w:val="00D337D0"/>
    <w:rsid w:val="00D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3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C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C3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4B"/>
  </w:style>
  <w:style w:type="paragraph" w:styleId="Footer">
    <w:name w:val="footer"/>
    <w:basedOn w:val="Normal"/>
    <w:link w:val="FooterChar"/>
    <w:uiPriority w:val="99"/>
    <w:unhideWhenUsed/>
    <w:rsid w:val="001B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3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C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C3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4B"/>
  </w:style>
  <w:style w:type="paragraph" w:styleId="Footer">
    <w:name w:val="footer"/>
    <w:basedOn w:val="Normal"/>
    <w:link w:val="FooterChar"/>
    <w:uiPriority w:val="99"/>
    <w:unhideWhenUsed/>
    <w:rsid w:val="001B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.bp.blogspot.com/-YXpERvF7ksw/Xn7DbqbKHcI/AAAAAAAAA_E/Qo_qWdeByEYqqRIRGF9EYK3bS_GQwCOjgCLcBGAsYHQ/s1600/lich-hoc-mathvn-2.jpg" TargetMode="External"/><Relationship Id="rId18" Type="http://schemas.openxmlformats.org/officeDocument/2006/relationships/hyperlink" Target="https://www.youtube.com/channel/UC7_mgS3z22z0WhR7COJ8E2w/feature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2.bp.blogspot.com/-nV6VtE0b57I/Xn7DDBvO_cI/AAAAAAAAA-8/3EsiPKMvDT4afkq9iCHxT7_hQLDCgMtHACLcBGAsYHQ/s1600/lich-hoc-mathvn-1.jpg" TargetMode="External"/><Relationship Id="rId12" Type="http://schemas.openxmlformats.org/officeDocument/2006/relationships/hyperlink" Target="https://www.youtube.com/channel/UC7_mgS3z22z0WhR7COJ8E2w/featured" TargetMode="External"/><Relationship Id="rId17" Type="http://schemas.openxmlformats.org/officeDocument/2006/relationships/hyperlink" Target="http://hanoitv.vn/hoc-tren-truyen-hinh-cv4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hannel/UC7_mgS3z22z0WhR7COJ8E2w/video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anoitv.vn/hoc-tren-truyen-hinh-cv4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anoitv.vn/truyen-hinh-truc-tuyen.html" TargetMode="External"/><Relationship Id="rId10" Type="http://schemas.openxmlformats.org/officeDocument/2006/relationships/hyperlink" Target="https://www.youtube.com/channel/UC7_mgS3z22z0WhR7COJ8E2w/video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anoitv.vn/truyen-hinh-truc-tuyen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2020-03-29T21:08:00Z</dcterms:created>
  <dcterms:modified xsi:type="dcterms:W3CDTF">2020-03-29T21:12:00Z</dcterms:modified>
</cp:coreProperties>
</file>